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190B47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42450" r:id="rId7"/>
        </w:pict>
      </w:r>
      <w:r w:rsidR="001524F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6E" w:rsidRDefault="0018396E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8396E" w:rsidRDefault="0018396E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8396E" w:rsidRDefault="0018396E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8396E" w:rsidRDefault="0018396E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8396E" w:rsidRDefault="0018396E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8396E" w:rsidRDefault="0018396E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8396E" w:rsidRDefault="0018396E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8396E" w:rsidRDefault="0018396E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8396E" w:rsidRDefault="0018396E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90B47">
        <w:rPr>
          <w:b/>
        </w:rPr>
        <w:t>О</w:t>
      </w:r>
      <w:r>
        <w:rPr>
          <w:b/>
        </w:rPr>
        <w:t>т</w:t>
      </w:r>
      <w:r w:rsidR="00190B47">
        <w:rPr>
          <w:b/>
        </w:rPr>
        <w:t xml:space="preserve"> 22.04.2019г. </w:t>
      </w:r>
      <w:bookmarkStart w:id="0" w:name="_GoBack"/>
      <w:bookmarkEnd w:id="0"/>
      <w:r>
        <w:rPr>
          <w:b/>
        </w:rPr>
        <w:t>№</w:t>
      </w:r>
      <w:r w:rsidR="00190B47">
        <w:rPr>
          <w:b/>
        </w:rPr>
        <w:t>17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5E252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E252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E25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</w:t>
      </w:r>
      <w:r w:rsidR="005E2527">
        <w:rPr>
          <w:sz w:val="28"/>
          <w:szCs w:val="28"/>
        </w:rPr>
        <w:t>56</w:t>
      </w:r>
      <w:r w:rsidR="0004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E252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>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</w:t>
      </w:r>
      <w:r w:rsidR="00380756">
        <w:rPr>
          <w:sz w:val="28"/>
          <w:szCs w:val="28"/>
        </w:rPr>
        <w:t xml:space="preserve">ы и источники </w:t>
      </w:r>
      <w:r w:rsidR="00042D9D">
        <w:rPr>
          <w:sz w:val="28"/>
          <w:szCs w:val="28"/>
        </w:rPr>
        <w:t xml:space="preserve"> финансирования</w:t>
      </w:r>
      <w:r w:rsidR="00380756">
        <w:rPr>
          <w:sz w:val="28"/>
          <w:szCs w:val="28"/>
        </w:rPr>
        <w:t xml:space="preserve"> Программы</w:t>
      </w:r>
      <w:r w:rsidR="00042D9D">
        <w:rPr>
          <w:sz w:val="28"/>
          <w:szCs w:val="28"/>
        </w:rPr>
        <w:t>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380756">
        <w:rPr>
          <w:b/>
          <w:sz w:val="28"/>
          <w:szCs w:val="28"/>
        </w:rPr>
        <w:t>4232,85669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80756">
        <w:rPr>
          <w:b/>
          <w:sz w:val="28"/>
          <w:szCs w:val="28"/>
        </w:rPr>
        <w:t>4040,46743</w:t>
      </w:r>
      <w:r>
        <w:rPr>
          <w:sz w:val="28"/>
          <w:szCs w:val="28"/>
        </w:rPr>
        <w:t xml:space="preserve"> тыс.рублей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80756">
        <w:rPr>
          <w:sz w:val="28"/>
          <w:szCs w:val="28"/>
        </w:rPr>
        <w:t>1308,95581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80756">
        <w:rPr>
          <w:b/>
          <w:sz w:val="28"/>
          <w:szCs w:val="28"/>
        </w:rPr>
        <w:t>192,38926</w:t>
      </w:r>
      <w:r>
        <w:rPr>
          <w:sz w:val="28"/>
          <w:szCs w:val="28"/>
        </w:rPr>
        <w:t xml:space="preserve"> тыс.рублей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80756">
        <w:rPr>
          <w:sz w:val="28"/>
          <w:szCs w:val="28"/>
        </w:rPr>
        <w:t>192,38926</w:t>
      </w:r>
      <w:r>
        <w:rPr>
          <w:sz w:val="28"/>
          <w:szCs w:val="28"/>
        </w:rPr>
        <w:t xml:space="preserve">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042D9D" w:rsidRDefault="00A23908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 w:rsidR="00380756">
        <w:rPr>
          <w:sz w:val="28"/>
          <w:szCs w:val="28"/>
        </w:rPr>
        <w:t xml:space="preserve"> год 0,00 тыс. рублей.</w:t>
      </w:r>
    </w:p>
    <w:p w:rsidR="0018396E" w:rsidRDefault="00042D9D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807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>«Перечень программных мероприятий</w:t>
      </w:r>
      <w:r w:rsidR="00380756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18396E">
        <w:rPr>
          <w:sz w:val="28"/>
          <w:szCs w:val="28"/>
        </w:rPr>
        <w:t xml:space="preserve">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201</w:t>
            </w:r>
            <w:r w:rsidR="005E2527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21</w:t>
            </w:r>
            <w:r>
              <w:t xml:space="preserve"> год, тыс.рублей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18396E">
            <w:pPr>
              <w:snapToGrid w:val="0"/>
              <w:jc w:val="center"/>
            </w:pPr>
            <w:r>
              <w:t>632,80700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46,94881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398,20000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1308,95581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192,38926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192,38926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1501,34507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</w:tbl>
    <w:p w:rsidR="00380756" w:rsidRDefault="0018396E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Программы «Обоснование ресурсного обеспечения Программы» абзац </w:t>
      </w:r>
      <w:r w:rsidR="00E32CA1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>
        <w:rPr>
          <w:b/>
          <w:sz w:val="28"/>
          <w:szCs w:val="28"/>
        </w:rPr>
        <w:t>4232,85669</w:t>
      </w:r>
      <w:r>
        <w:rPr>
          <w:sz w:val="28"/>
          <w:szCs w:val="28"/>
        </w:rPr>
        <w:t xml:space="preserve"> тыс. рублей, в том числе по годам: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2019 год – 1501,34507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1365,75581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1365,75581 тыс. рублей.</w:t>
      </w:r>
    </w:p>
    <w:p w:rsidR="0018396E" w:rsidRDefault="00380756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96E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42D9D" w:rsidRP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42D9D"/>
    <w:rsid w:val="001524FA"/>
    <w:rsid w:val="0018396E"/>
    <w:rsid w:val="00190B47"/>
    <w:rsid w:val="002500F6"/>
    <w:rsid w:val="002756F1"/>
    <w:rsid w:val="002F2B32"/>
    <w:rsid w:val="00380756"/>
    <w:rsid w:val="003D42E7"/>
    <w:rsid w:val="00400FFB"/>
    <w:rsid w:val="00564D47"/>
    <w:rsid w:val="00580D0A"/>
    <w:rsid w:val="005A4764"/>
    <w:rsid w:val="005A7D11"/>
    <w:rsid w:val="005E2527"/>
    <w:rsid w:val="006C5052"/>
    <w:rsid w:val="006D57A6"/>
    <w:rsid w:val="007108BB"/>
    <w:rsid w:val="007E65EF"/>
    <w:rsid w:val="008F11BE"/>
    <w:rsid w:val="00994075"/>
    <w:rsid w:val="009C0AF2"/>
    <w:rsid w:val="009E697A"/>
    <w:rsid w:val="00A23908"/>
    <w:rsid w:val="00B24FAD"/>
    <w:rsid w:val="00B33CC6"/>
    <w:rsid w:val="00B36E0C"/>
    <w:rsid w:val="00B449F4"/>
    <w:rsid w:val="00BD5D3B"/>
    <w:rsid w:val="00C0297B"/>
    <w:rsid w:val="00C071D0"/>
    <w:rsid w:val="00C35E63"/>
    <w:rsid w:val="00C6689E"/>
    <w:rsid w:val="00D82C34"/>
    <w:rsid w:val="00DB2B7B"/>
    <w:rsid w:val="00E32C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2019-04-12T06:23:00Z</dcterms:created>
  <dcterms:modified xsi:type="dcterms:W3CDTF">2019-04-23T12:34:00Z</dcterms:modified>
</cp:coreProperties>
</file>